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21F" w:rsidRPr="00F3334D" w:rsidRDefault="009D421F" w:rsidP="009D421F">
      <w:pPr>
        <w:suppressAutoHyphens/>
        <w:jc w:val="right"/>
        <w:rPr>
          <w:rFonts w:ascii="Times New Roman" w:hAnsi="Times New Roman"/>
          <w:b/>
          <w:lang w:eastAsia="ar-SA"/>
        </w:rPr>
      </w:pPr>
      <w:r w:rsidRPr="00F3334D">
        <w:rPr>
          <w:rFonts w:ascii="Times New Roman" w:hAnsi="Times New Roman"/>
          <w:bCs/>
          <w:color w:val="000000"/>
        </w:rPr>
        <w:t xml:space="preserve">  </w:t>
      </w:r>
      <w:r w:rsidRPr="00F3334D">
        <w:rPr>
          <w:rFonts w:ascii="Times New Roman" w:hAnsi="Times New Roman"/>
          <w:b/>
          <w:lang w:eastAsia="ar-SA"/>
        </w:rPr>
        <w:t>Приложение №2</w:t>
      </w:r>
    </w:p>
    <w:p w:rsidR="00F3334D" w:rsidRDefault="009D421F" w:rsidP="00CC2B92">
      <w:pPr>
        <w:suppressAutoHyphens/>
        <w:jc w:val="right"/>
        <w:rPr>
          <w:rFonts w:ascii="Times New Roman" w:hAnsi="Times New Roman"/>
          <w:lang w:eastAsia="ar-SA"/>
        </w:rPr>
      </w:pPr>
      <w:r w:rsidRPr="00F3334D">
        <w:rPr>
          <w:rFonts w:ascii="Times New Roman" w:hAnsi="Times New Roman"/>
          <w:lang w:eastAsia="ar-SA"/>
        </w:rPr>
        <w:t xml:space="preserve">                                                                            </w:t>
      </w:r>
      <w:r w:rsidR="00CC2B92" w:rsidRPr="00F3334D">
        <w:rPr>
          <w:rFonts w:ascii="Times New Roman" w:hAnsi="Times New Roman"/>
          <w:lang w:eastAsia="ar-SA"/>
        </w:rPr>
        <w:t xml:space="preserve">к решению  Совета народных депутатов </w:t>
      </w:r>
    </w:p>
    <w:p w:rsidR="00CC2B92" w:rsidRPr="00F3334D" w:rsidRDefault="00CC2B92" w:rsidP="00CC2B92">
      <w:pPr>
        <w:suppressAutoHyphens/>
        <w:jc w:val="right"/>
        <w:rPr>
          <w:rFonts w:ascii="Times New Roman" w:hAnsi="Times New Roman"/>
          <w:lang w:eastAsia="ar-SA"/>
        </w:rPr>
      </w:pPr>
      <w:r w:rsidRPr="00F3334D">
        <w:rPr>
          <w:rFonts w:ascii="Times New Roman" w:hAnsi="Times New Roman"/>
          <w:lang w:eastAsia="ar-SA"/>
        </w:rPr>
        <w:t xml:space="preserve">города Почепа от 05.12.2022 № </w:t>
      </w:r>
      <w:r w:rsidR="00BC6F50">
        <w:rPr>
          <w:rFonts w:ascii="Times New Roman" w:hAnsi="Times New Roman"/>
          <w:lang w:eastAsia="ar-SA"/>
        </w:rPr>
        <w:t>116</w:t>
      </w:r>
      <w:bookmarkStart w:id="0" w:name="_GoBack"/>
      <w:bookmarkEnd w:id="0"/>
    </w:p>
    <w:p w:rsidR="00CC2B92" w:rsidRPr="00F3334D" w:rsidRDefault="00CC2B92" w:rsidP="00CC2B92">
      <w:pPr>
        <w:suppressAutoHyphens/>
        <w:jc w:val="right"/>
        <w:rPr>
          <w:rFonts w:ascii="Times New Roman" w:hAnsi="Times New Roman"/>
          <w:lang w:eastAsia="ar-SA"/>
        </w:rPr>
      </w:pPr>
      <w:r w:rsidRPr="00F3334D">
        <w:rPr>
          <w:rFonts w:ascii="Times New Roman" w:hAnsi="Times New Roman"/>
          <w:lang w:eastAsia="ar-SA"/>
        </w:rPr>
        <w:t xml:space="preserve">«О передаче части полномочий Почепского </w:t>
      </w:r>
    </w:p>
    <w:p w:rsidR="00CC2B92" w:rsidRPr="00F3334D" w:rsidRDefault="00CC2B92" w:rsidP="00CC2B92">
      <w:pPr>
        <w:suppressAutoHyphens/>
        <w:jc w:val="right"/>
        <w:rPr>
          <w:rFonts w:ascii="Times New Roman" w:hAnsi="Times New Roman"/>
          <w:lang w:eastAsia="ar-SA"/>
        </w:rPr>
      </w:pPr>
      <w:r w:rsidRPr="00F3334D">
        <w:rPr>
          <w:rFonts w:ascii="Times New Roman" w:hAnsi="Times New Roman"/>
          <w:lang w:eastAsia="ar-SA"/>
        </w:rPr>
        <w:t>городского поселения Почепского муниципального</w:t>
      </w:r>
    </w:p>
    <w:p w:rsidR="00CC2B92" w:rsidRPr="00F3334D" w:rsidRDefault="00CC2B92" w:rsidP="00CC2B92">
      <w:pPr>
        <w:suppressAutoHyphens/>
        <w:jc w:val="right"/>
        <w:rPr>
          <w:rFonts w:ascii="Times New Roman" w:hAnsi="Times New Roman"/>
          <w:lang w:eastAsia="ar-SA"/>
        </w:rPr>
      </w:pPr>
      <w:r w:rsidRPr="00F3334D">
        <w:rPr>
          <w:rFonts w:ascii="Times New Roman" w:hAnsi="Times New Roman"/>
          <w:lang w:eastAsia="ar-SA"/>
        </w:rPr>
        <w:t xml:space="preserve"> района Брянской области Почепскому </w:t>
      </w:r>
    </w:p>
    <w:p w:rsidR="00CC2B92" w:rsidRPr="00F3334D" w:rsidRDefault="00CC2B92" w:rsidP="00CC2B92">
      <w:pPr>
        <w:suppressAutoHyphens/>
        <w:jc w:val="right"/>
        <w:rPr>
          <w:rFonts w:ascii="Times New Roman" w:hAnsi="Times New Roman"/>
          <w:bCs/>
          <w:color w:val="000000"/>
        </w:rPr>
      </w:pPr>
      <w:proofErr w:type="gramStart"/>
      <w:r w:rsidRPr="00F3334D">
        <w:rPr>
          <w:rFonts w:ascii="Times New Roman" w:hAnsi="Times New Roman"/>
          <w:lang w:eastAsia="ar-SA"/>
        </w:rPr>
        <w:t>муниципальному</w:t>
      </w:r>
      <w:proofErr w:type="gramEnd"/>
      <w:r w:rsidRPr="00F3334D">
        <w:rPr>
          <w:rFonts w:ascii="Times New Roman" w:hAnsi="Times New Roman"/>
          <w:lang w:eastAsia="ar-SA"/>
        </w:rPr>
        <w:t xml:space="preserve"> района Брянской области»</w:t>
      </w:r>
    </w:p>
    <w:p w:rsidR="00CC2B92" w:rsidRPr="00F3334D" w:rsidRDefault="00CC2B92" w:rsidP="00CC2B92">
      <w:pPr>
        <w:widowControl/>
        <w:suppressAutoHyphens/>
        <w:snapToGrid/>
        <w:jc w:val="center"/>
        <w:rPr>
          <w:rFonts w:ascii="Times New Roman" w:hAnsi="Times New Roman"/>
          <w:bCs/>
          <w:color w:val="000000"/>
        </w:rPr>
      </w:pPr>
    </w:p>
    <w:p w:rsidR="00C47F6F" w:rsidRPr="00BC6335" w:rsidRDefault="00C47F6F" w:rsidP="00CC2B92">
      <w:pPr>
        <w:widowControl/>
        <w:suppressAutoHyphens/>
        <w:snapToGrid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BC6F5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 xml:space="preserve">в части осуществления деятельности </w:t>
      </w:r>
      <w:r w:rsidR="00DD15E2" w:rsidRPr="00BE3F7F">
        <w:rPr>
          <w:rFonts w:ascii="Times New Roman" w:hAnsi="Times New Roman"/>
          <w:b/>
          <w:bCs/>
          <w:color w:val="000000"/>
          <w:sz w:val="28"/>
          <w:szCs w:val="28"/>
        </w:rPr>
        <w:t>киносети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BC6F5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BC6F50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BC6F50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BC6F5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>алее - Порядок), разработан в соответствии со статьями 9 и 142.</w:t>
      </w:r>
      <w:r w:rsidR="007147DC">
        <w:rPr>
          <w:rFonts w:ascii="Times New Roman" w:hAnsi="Times New Roman"/>
          <w:color w:val="000000"/>
          <w:sz w:val="28"/>
          <w:szCs w:val="28"/>
        </w:rPr>
        <w:t>5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киносети»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>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</w:t>
      </w:r>
      <w:r w:rsidR="007147DC">
        <w:rPr>
          <w:rFonts w:ascii="Times New Roman" w:hAnsi="Times New Roman"/>
          <w:sz w:val="28"/>
          <w:szCs w:val="28"/>
        </w:rPr>
        <w:t>2</w:t>
      </w:r>
      <w:r w:rsidRPr="0094510B">
        <w:rPr>
          <w:rFonts w:ascii="Times New Roman" w:hAnsi="Times New Roman"/>
          <w:sz w:val="28"/>
          <w:szCs w:val="28"/>
        </w:rPr>
        <w:t xml:space="preserve">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7147DC" w:rsidP="00C47F6F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1.3.</w:t>
      </w:r>
      <w:r w:rsidR="00C47F6F" w:rsidRPr="0094510B">
        <w:rPr>
          <w:rFonts w:ascii="Times New Roman" w:hAnsi="Times New Roman"/>
          <w:sz w:val="28"/>
        </w:rPr>
        <w:t xml:space="preserve">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7147DC" w:rsidRPr="007147DC" w:rsidRDefault="007147DC" w:rsidP="007147DC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7147DC">
        <w:rPr>
          <w:rFonts w:ascii="Times New Roman" w:hAnsi="Times New Roman"/>
          <w:sz w:val="28"/>
          <w:szCs w:val="28"/>
        </w:rPr>
        <w:t xml:space="preserve">1.4. </w:t>
      </w:r>
      <w:proofErr w:type="gramStart"/>
      <w:r w:rsidRPr="007147DC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города  бюджету района, устанавливаются решением Совета народных депутатов города Почепа (далее – городской Совет) о бюджете </w:t>
      </w:r>
      <w:r w:rsidRPr="007147DC">
        <w:rPr>
          <w:rFonts w:ascii="Times New Roman" w:eastAsiaTheme="minorHAnsi" w:hAnsi="Times New Roman" w:cstheme="minorBidi"/>
          <w:bCs/>
          <w:color w:val="000000"/>
          <w:sz w:val="28"/>
          <w:szCs w:val="28"/>
          <w:lang w:eastAsia="en-US"/>
        </w:rPr>
        <w:t xml:space="preserve"> Почепского городского поселения Почепского муниципального района Брянской области </w:t>
      </w:r>
      <w:r>
        <w:rPr>
          <w:rFonts w:ascii="Times New Roman" w:eastAsiaTheme="minorHAnsi" w:hAnsi="Times New Roman" w:cstheme="minorBidi"/>
          <w:bCs/>
          <w:color w:val="000000"/>
          <w:sz w:val="28"/>
          <w:szCs w:val="28"/>
          <w:lang w:eastAsia="en-US"/>
        </w:rPr>
        <w:t>н</w:t>
      </w:r>
      <w:r w:rsidRPr="007147DC">
        <w:rPr>
          <w:rFonts w:ascii="Times New Roman" w:hAnsi="Times New Roman"/>
          <w:sz w:val="28"/>
          <w:szCs w:val="28"/>
        </w:rPr>
        <w:t>а очередной финансовый год, а также решением городского Совета о внесении измене</w:t>
      </w:r>
      <w:r w:rsidR="00BC6F50">
        <w:rPr>
          <w:rFonts w:ascii="Times New Roman" w:hAnsi="Times New Roman"/>
          <w:sz w:val="28"/>
          <w:szCs w:val="28"/>
        </w:rPr>
        <w:t>ний в решение о бюджете города</w:t>
      </w:r>
      <w:r w:rsidRPr="007147DC">
        <w:rPr>
          <w:rFonts w:ascii="Times New Roman" w:hAnsi="Times New Roman"/>
          <w:sz w:val="28"/>
          <w:szCs w:val="28"/>
        </w:rPr>
        <w:t xml:space="preserve"> на </w:t>
      </w:r>
      <w:r w:rsidR="00BC6F50">
        <w:rPr>
          <w:rFonts w:ascii="Times New Roman" w:hAnsi="Times New Roman"/>
          <w:sz w:val="28"/>
          <w:szCs w:val="28"/>
        </w:rPr>
        <w:lastRenderedPageBreak/>
        <w:t>очередной финансовый год в</w:t>
      </w:r>
      <w:r w:rsidRPr="007147DC">
        <w:rPr>
          <w:rFonts w:ascii="Times New Roman" w:hAnsi="Times New Roman"/>
          <w:sz w:val="28"/>
          <w:szCs w:val="28"/>
        </w:rPr>
        <w:t xml:space="preserve"> отдельном приложении к решению городского Совета  и доводятся</w:t>
      </w:r>
      <w:proofErr w:type="gramEnd"/>
      <w:r w:rsidRPr="007147DC">
        <w:rPr>
          <w:rFonts w:ascii="Times New Roman" w:hAnsi="Times New Roman"/>
          <w:sz w:val="28"/>
          <w:szCs w:val="28"/>
        </w:rPr>
        <w:t xml:space="preserve"> до бюджета района.</w:t>
      </w:r>
    </w:p>
    <w:p w:rsidR="00C47F6F" w:rsidRPr="0094510B" w:rsidRDefault="007147DC" w:rsidP="008F23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Р</w:t>
      </w:r>
      <w:r w:rsidR="00C47F6F" w:rsidRPr="0094510B">
        <w:rPr>
          <w:rFonts w:ascii="Times New Roman" w:hAnsi="Times New Roman"/>
          <w:sz w:val="28"/>
          <w:szCs w:val="28"/>
        </w:rPr>
        <w:t xml:space="preserve">асходы бюджета </w:t>
      </w:r>
      <w:r w:rsidR="00C47F6F">
        <w:rPr>
          <w:rFonts w:ascii="Times New Roman" w:hAnsi="Times New Roman"/>
          <w:sz w:val="28"/>
          <w:szCs w:val="28"/>
        </w:rPr>
        <w:t>города</w:t>
      </w:r>
      <w:r w:rsidR="00C47F6F"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 w:rsidR="00C47F6F">
        <w:rPr>
          <w:rFonts w:ascii="Times New Roman" w:hAnsi="Times New Roman"/>
          <w:sz w:val="28"/>
          <w:szCs w:val="28"/>
        </w:rPr>
        <w:t>районного бюджета</w:t>
      </w:r>
      <w:r w:rsidR="00C47F6F"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 w:rsidR="00C47F6F">
        <w:rPr>
          <w:rFonts w:ascii="Times New Roman" w:hAnsi="Times New Roman"/>
          <w:sz w:val="28"/>
          <w:szCs w:val="28"/>
        </w:rPr>
        <w:t>и исполняются по подразделу 080</w:t>
      </w:r>
      <w:r w:rsidR="008F23AE">
        <w:rPr>
          <w:rFonts w:ascii="Times New Roman" w:hAnsi="Times New Roman"/>
          <w:sz w:val="28"/>
          <w:szCs w:val="28"/>
        </w:rPr>
        <w:t>2</w:t>
      </w:r>
      <w:r w:rsidR="009D5CF2">
        <w:rPr>
          <w:rFonts w:ascii="Times New Roman" w:hAnsi="Times New Roman"/>
          <w:sz w:val="28"/>
          <w:szCs w:val="28"/>
        </w:rPr>
        <w:t xml:space="preserve"> </w:t>
      </w:r>
      <w:r w:rsidR="009D5CF2" w:rsidRPr="008F23AE">
        <w:rPr>
          <w:rFonts w:ascii="Times New Roman" w:hAnsi="Times New Roman"/>
          <w:sz w:val="28"/>
          <w:szCs w:val="28"/>
        </w:rPr>
        <w:t>«</w:t>
      </w:r>
      <w:r w:rsidR="008F23AE" w:rsidRPr="008F23AE">
        <w:rPr>
          <w:rFonts w:ascii="Times New Roman" w:hAnsi="Times New Roman"/>
          <w:sz w:val="28"/>
          <w:szCs w:val="28"/>
        </w:rPr>
        <w:t>К</w:t>
      </w:r>
      <w:r w:rsidR="008F23AE" w:rsidRPr="008F23AE">
        <w:rPr>
          <w:rFonts w:ascii="Times New Roman" w:hAnsi="Times New Roman"/>
          <w:bCs/>
          <w:sz w:val="28"/>
          <w:szCs w:val="28"/>
        </w:rPr>
        <w:t>инематография</w:t>
      </w:r>
      <w:r w:rsidR="009D5CF2">
        <w:rPr>
          <w:rFonts w:ascii="Times New Roman" w:hAnsi="Times New Roman"/>
          <w:sz w:val="28"/>
          <w:szCs w:val="28"/>
        </w:rPr>
        <w:t>»</w:t>
      </w:r>
      <w:r w:rsidR="00C47F6F"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</w:t>
      </w:r>
      <w:r w:rsidR="007147DC">
        <w:rPr>
          <w:rFonts w:ascii="Times New Roman" w:hAnsi="Times New Roman"/>
          <w:sz w:val="28"/>
          <w:szCs w:val="28"/>
        </w:rPr>
        <w:t>6</w:t>
      </w:r>
      <w:r w:rsidRPr="0094510B">
        <w:rPr>
          <w:rFonts w:ascii="Times New Roman" w:hAnsi="Times New Roman"/>
          <w:sz w:val="28"/>
          <w:szCs w:val="28"/>
        </w:rPr>
        <w:t>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460896" w:rsidRPr="00460896" w:rsidRDefault="00C47F6F" w:rsidP="0046089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60896" w:rsidRPr="0046089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1.7. </w:t>
      </w:r>
      <w:r w:rsidR="00460896" w:rsidRPr="00460896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Почепского района, </w:t>
      </w:r>
      <w:r w:rsidR="00460896" w:rsidRPr="00460896">
        <w:rPr>
          <w:rFonts w:ascii="Times New Roman" w:hAnsi="Times New Roman"/>
          <w:bCs/>
          <w:sz w:val="28"/>
          <w:szCs w:val="28"/>
          <w:lang w:eastAsia="en-US"/>
        </w:rPr>
        <w:t>до которой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460896" w:rsidRDefault="00460896" w:rsidP="0046089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47F6F" w:rsidRPr="00460896" w:rsidRDefault="00C47F6F" w:rsidP="00460896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60896">
        <w:rPr>
          <w:rFonts w:ascii="Times New Roman" w:hAnsi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55F5E" w:rsidRPr="00D55F5E" w:rsidRDefault="00D55F5E" w:rsidP="00D55F5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      </w:t>
      </w:r>
      <w:r w:rsidR="00460896" w:rsidRPr="00460896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2.1.  </w:t>
      </w:r>
      <w:r w:rsidRPr="00D55F5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Предоставление иных межбюджетных трансфертов из бюджета города осуществляется администрации района при условии заключенного Соглашения о  предоставлении иных межбюджетных трансфертов согласно приложению </w:t>
      </w:r>
      <w:r w:rsidR="00EA7458">
        <w:rPr>
          <w:rFonts w:ascii="Times New Roman" w:hAnsi="Times New Roman"/>
          <w:color w:val="000000"/>
          <w:sz w:val="28"/>
          <w:szCs w:val="28"/>
          <w:lang w:eastAsia="en-US"/>
        </w:rPr>
        <w:t>№</w:t>
      </w:r>
      <w:r w:rsidRPr="00D55F5E">
        <w:rPr>
          <w:rFonts w:ascii="Times New Roman" w:hAnsi="Times New Roman"/>
          <w:color w:val="000000"/>
          <w:sz w:val="28"/>
          <w:szCs w:val="28"/>
          <w:lang w:eastAsia="en-US"/>
        </w:rPr>
        <w:t>3 к настоящему порядку.</w:t>
      </w:r>
    </w:p>
    <w:p w:rsidR="00C47F6F" w:rsidRPr="00BC6335" w:rsidRDefault="00C47F6F" w:rsidP="00D55F5E">
      <w:pPr>
        <w:widowControl/>
        <w:shd w:val="clear" w:color="auto" w:fill="FFFFFF"/>
        <w:autoSpaceDE w:val="0"/>
        <w:autoSpaceDN w:val="0"/>
        <w:adjustRightInd w:val="0"/>
        <w:snapToGrid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46089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460896">
        <w:rPr>
          <w:rFonts w:ascii="Times New Roman" w:hAnsi="Times New Roman"/>
          <w:color w:val="000000"/>
          <w:sz w:val="28"/>
          <w:szCs w:val="28"/>
        </w:rPr>
        <w:t xml:space="preserve">     3. </w:t>
      </w:r>
      <w:r w:rsidRPr="00AD192A">
        <w:rPr>
          <w:rFonts w:ascii="Times New Roman" w:hAnsi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hAnsi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6F" w:rsidRPr="00112C13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кинофильмов)..</w:t>
      </w:r>
    </w:p>
    <w:p w:rsidR="00CF1C72" w:rsidRDefault="00C47F6F" w:rsidP="00C47F6F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CF1C72">
        <w:rPr>
          <w:sz w:val="28"/>
          <w:szCs w:val="28"/>
        </w:rPr>
        <w:t>:</w:t>
      </w:r>
    </w:p>
    <w:p w:rsidR="00A8249D" w:rsidRDefault="00C47F6F" w:rsidP="00A8249D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 </w:t>
      </w:r>
      <w:r w:rsidR="00CF1C72">
        <w:rPr>
          <w:bCs/>
          <w:sz w:val="28"/>
          <w:szCs w:val="28"/>
        </w:rPr>
        <w:t>- показ кинофильмов</w:t>
      </w:r>
      <w:r w:rsidR="00CF1C72" w:rsidRPr="00CF1C72">
        <w:rPr>
          <w:sz w:val="28"/>
          <w:szCs w:val="28"/>
        </w:rPr>
        <w:t xml:space="preserve"> </w:t>
      </w:r>
      <w:r w:rsidR="00CF1C72" w:rsidRPr="00350B90">
        <w:rPr>
          <w:sz w:val="28"/>
          <w:szCs w:val="28"/>
        </w:rPr>
        <w:t xml:space="preserve">на территории городского поселения состоит из средств на оплату труда (с начислениями) </w:t>
      </w:r>
      <w:proofErr w:type="gramStart"/>
      <w:r w:rsidR="00CF1C72"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="00CF1C72" w:rsidRPr="00350B90">
        <w:rPr>
          <w:sz w:val="28"/>
          <w:szCs w:val="28"/>
        </w:rPr>
        <w:t xml:space="preserve">  по формуле</w:t>
      </w:r>
    </w:p>
    <w:p w:rsidR="00CF1C72" w:rsidRDefault="00CF1C72" w:rsidP="00A8249D">
      <w:pPr>
        <w:pStyle w:val="Default"/>
        <w:jc w:val="both"/>
        <w:rPr>
          <w:b/>
          <w:bCs/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F6F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F6F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F6F">
        <w:rPr>
          <w:b/>
          <w:bCs/>
          <w:sz w:val="28"/>
          <w:szCs w:val="28"/>
        </w:rPr>
        <w:t xml:space="preserve">. </w:t>
      </w:r>
      <w:r w:rsidRPr="00350B90">
        <w:rPr>
          <w:b/>
          <w:bCs/>
          <w:sz w:val="28"/>
          <w:szCs w:val="28"/>
        </w:rPr>
        <w:t>*</w:t>
      </w:r>
      <w:r w:rsidR="006F5DF0">
        <w:rPr>
          <w:b/>
          <w:bCs/>
          <w:sz w:val="28"/>
          <w:szCs w:val="28"/>
        </w:rPr>
        <w:t>6</w:t>
      </w:r>
      <w:r w:rsidRPr="00350B90">
        <w:rPr>
          <w:b/>
          <w:bCs/>
          <w:sz w:val="28"/>
          <w:szCs w:val="28"/>
        </w:rPr>
        <w:t>0%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 w:rsidR="008B1800">
        <w:rPr>
          <w:rFonts w:ascii="Times New Roman" w:hAnsi="Times New Roman"/>
          <w:color w:val="000000"/>
          <w:sz w:val="28"/>
          <w:szCs w:val="28"/>
        </w:rPr>
        <w:t xml:space="preserve">Отдел культуры, молодежной политики и спорта администрации Почепского района  </w:t>
      </w:r>
      <w:r w:rsidRPr="00BC6335">
        <w:rPr>
          <w:rFonts w:ascii="Times New Roman" w:hAnsi="Times New Roman"/>
          <w:color w:val="000000"/>
          <w:sz w:val="28"/>
          <w:szCs w:val="28"/>
        </w:rPr>
        <w:t>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</w:t>
      </w:r>
      <w:r w:rsidR="00460896">
        <w:rPr>
          <w:rFonts w:ascii="Times New Roman" w:hAnsi="Times New Roman"/>
          <w:color w:val="000000"/>
          <w:sz w:val="28"/>
          <w:szCs w:val="28"/>
        </w:rPr>
        <w:t xml:space="preserve"> 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CF1C7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</w:t>
      </w:r>
      <w:proofErr w:type="gramStart"/>
      <w:r w:rsidR="00CF1C72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D192A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Default="00C47F6F" w:rsidP="00C47F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460896">
        <w:rPr>
          <w:rFonts w:ascii="Times New Roman" w:eastAsiaTheme="minorEastAsia" w:hAnsi="Times New Roman"/>
          <w:snapToGrid w:val="0"/>
          <w:sz w:val="28"/>
          <w:szCs w:val="28"/>
        </w:rPr>
        <w:t>Оценка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</w:t>
      </w:r>
      <w:r w:rsidR="009954E7">
        <w:rPr>
          <w:rFonts w:ascii="Times New Roman" w:eastAsiaTheme="minorEastAsia" w:hAnsi="Times New Roman"/>
          <w:snapToGrid w:val="0"/>
          <w:sz w:val="28"/>
          <w:szCs w:val="28"/>
        </w:rPr>
        <w:t xml:space="preserve"> соглашений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ществляют:  администрация Почепского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Почепского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Почепского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="00460896">
        <w:rPr>
          <w:rFonts w:ascii="Times New Roman" w:hAnsi="Times New Roman"/>
          <w:color w:val="000000"/>
          <w:sz w:val="28"/>
          <w:szCs w:val="28"/>
        </w:rPr>
        <w:t xml:space="preserve"> ежеквартально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</w:t>
      </w:r>
      <w:r w:rsidR="008B1800">
        <w:rPr>
          <w:rFonts w:ascii="Times New Roman" w:hAnsi="Times New Roman"/>
          <w:color w:val="000000"/>
          <w:sz w:val="28"/>
          <w:szCs w:val="28"/>
        </w:rPr>
        <w:t xml:space="preserve">Отдел культуры, молодежной политики и спорта администрации Почепского района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>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C6335">
        <w:rPr>
          <w:rFonts w:ascii="Times New Roman" w:hAnsi="Times New Roman"/>
          <w:color w:val="000000"/>
          <w:sz w:val="28"/>
          <w:szCs w:val="28"/>
        </w:rPr>
        <w:lastRenderedPageBreak/>
        <w:t xml:space="preserve">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460896" w:rsidRDefault="00460896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460896" w:rsidRDefault="00460896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ind w:left="1080"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Приложение № 1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A35095">
        <w:rPr>
          <w:rFonts w:ascii="Times New Roman" w:hAnsi="Times New Roman"/>
          <w:bCs/>
          <w:color w:val="000000"/>
          <w:lang w:eastAsia="en-US"/>
        </w:rPr>
        <w:t>К порядку  предоставления иных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межбюджетных трансфертов </w:t>
      </w: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>бюджету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 Почепского  муниципального района 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из бюджета 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городского поселения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муниципального района 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</w:t>
      </w:r>
      <w:r w:rsidRPr="00A35095">
        <w:rPr>
          <w:rFonts w:ascii="Times New Roman" w:hAnsi="Times New Roman"/>
          <w:bCs/>
          <w:color w:val="000000"/>
          <w:lang w:eastAsia="en-US"/>
        </w:rPr>
        <w:t>на осуществление</w:t>
      </w:r>
    </w:p>
    <w:p w:rsidR="00A35095" w:rsidRPr="00A35095" w:rsidRDefault="00A35095" w:rsidP="00A3509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части полномочий, предусмотренных</w:t>
      </w:r>
    </w:p>
    <w:p w:rsidR="00DB7694" w:rsidRDefault="00A35095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DB7694">
        <w:rPr>
          <w:rFonts w:ascii="Times New Roman" w:hAnsi="Times New Roman"/>
          <w:bCs/>
          <w:color w:val="000000"/>
          <w:lang w:eastAsia="en-US"/>
        </w:rPr>
        <w:t xml:space="preserve">соглашением </w:t>
      </w:r>
      <w:r w:rsidR="00DB7694" w:rsidRPr="00DB7694">
        <w:rPr>
          <w:rFonts w:ascii="Times New Roman" w:hAnsi="Times New Roman"/>
          <w:bCs/>
          <w:color w:val="000000"/>
        </w:rPr>
        <w:t xml:space="preserve">о передачи части полномочий 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>по созданию условий для организации досуга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и обеспечения жителей поселения услугами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</w:t>
      </w:r>
      <w:proofErr w:type="gramStart"/>
      <w:r w:rsidRPr="00DB7694">
        <w:rPr>
          <w:rFonts w:ascii="Times New Roman" w:hAnsi="Times New Roman"/>
          <w:bCs/>
          <w:color w:val="000000"/>
        </w:rPr>
        <w:t>организаций культуры (в части осуществления</w:t>
      </w:r>
      <w:proofErr w:type="gramEnd"/>
    </w:p>
    <w:p w:rsidR="00DB7694" w:rsidRP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DB7694">
        <w:rPr>
          <w:rFonts w:ascii="Times New Roman" w:hAnsi="Times New Roman"/>
          <w:bCs/>
          <w:color w:val="000000"/>
        </w:rPr>
        <w:t xml:space="preserve"> деятельности </w:t>
      </w:r>
      <w:r w:rsidRPr="00DB7694">
        <w:rPr>
          <w:rFonts w:ascii="Times New Roman" w:hAnsi="Times New Roman"/>
          <w:b/>
          <w:bCs/>
          <w:color w:val="000000"/>
        </w:rPr>
        <w:t>киносети</w:t>
      </w:r>
      <w:r w:rsidRPr="00DB7694">
        <w:rPr>
          <w:rFonts w:ascii="Times New Roman" w:hAnsi="Times New Roman"/>
          <w:bCs/>
          <w:color w:val="000000"/>
        </w:rPr>
        <w:t>»)</w:t>
      </w:r>
    </w:p>
    <w:p w:rsidR="00A35095" w:rsidRPr="00A35095" w:rsidRDefault="00A35095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ЗАЯВКА НА ФИНАНСИРОВАНИЕ</w:t>
      </w:r>
    </w:p>
    <w:p w:rsidR="00A35095" w:rsidRPr="00A35095" w:rsidRDefault="00A35095" w:rsidP="00A35095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на  ________________________                  20     года</w:t>
      </w:r>
    </w:p>
    <w:p w:rsidR="00A35095" w:rsidRPr="00A35095" w:rsidRDefault="00A35095" w:rsidP="00A35095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(месяц)</w:t>
      </w: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tabs>
          <w:tab w:val="left" w:pos="2760"/>
        </w:tabs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ab/>
        <w:t>_________________________________________</w:t>
      </w:r>
    </w:p>
    <w:p w:rsidR="00A35095" w:rsidRPr="00A35095" w:rsidRDefault="00A35095" w:rsidP="00A35095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8"/>
        <w:gridCol w:w="1275"/>
        <w:gridCol w:w="1111"/>
        <w:gridCol w:w="1150"/>
        <w:gridCol w:w="1175"/>
        <w:gridCol w:w="2211"/>
      </w:tblGrid>
      <w:tr w:rsidR="00A35095" w:rsidRPr="00A35095" w:rsidTr="00DB7694">
        <w:tc>
          <w:tcPr>
            <w:tcW w:w="2648" w:type="dxa"/>
            <w:vMerge w:val="restart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386" w:type="dxa"/>
            <w:gridSpan w:val="2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Лимит финансирования (рублей)</w:t>
            </w:r>
          </w:p>
        </w:tc>
        <w:tc>
          <w:tcPr>
            <w:tcW w:w="2325" w:type="dxa"/>
            <w:gridSpan w:val="2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 xml:space="preserve">               Оплачено (рублей)</w:t>
            </w:r>
          </w:p>
        </w:tc>
        <w:tc>
          <w:tcPr>
            <w:tcW w:w="2211" w:type="dxa"/>
            <w:vMerge w:val="restart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Сумма финансирования</w:t>
            </w:r>
          </w:p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(рублей)</w:t>
            </w:r>
          </w:p>
        </w:tc>
      </w:tr>
      <w:tr w:rsidR="00A35095" w:rsidRPr="00A35095" w:rsidTr="00DB7694">
        <w:trPr>
          <w:trHeight w:val="761"/>
        </w:trPr>
        <w:tc>
          <w:tcPr>
            <w:tcW w:w="2648" w:type="dxa"/>
            <w:vMerge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С начала года (рублей)</w:t>
            </w:r>
          </w:p>
        </w:tc>
        <w:tc>
          <w:tcPr>
            <w:tcW w:w="111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 xml:space="preserve">В </w:t>
            </w:r>
            <w:proofErr w:type="spellStart"/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т.ч</w:t>
            </w:r>
            <w:proofErr w:type="spellEnd"/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. месяц</w:t>
            </w:r>
          </w:p>
        </w:tc>
        <w:tc>
          <w:tcPr>
            <w:tcW w:w="1150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1175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 xml:space="preserve">В </w:t>
            </w:r>
            <w:proofErr w:type="spellStart"/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т.ч</w:t>
            </w:r>
            <w:proofErr w:type="spellEnd"/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. месяц</w:t>
            </w:r>
          </w:p>
        </w:tc>
        <w:tc>
          <w:tcPr>
            <w:tcW w:w="2211" w:type="dxa"/>
            <w:vMerge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A35095" w:rsidRPr="00A35095" w:rsidTr="00DB7694">
        <w:trPr>
          <w:trHeight w:val="559"/>
        </w:trPr>
        <w:tc>
          <w:tcPr>
            <w:tcW w:w="2648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35095" w:rsidRPr="00A35095" w:rsidRDefault="00A35095" w:rsidP="00A35095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Начальник                                                                   (подпись)</w:t>
      </w:r>
    </w:p>
    <w:p w:rsidR="00DB7694" w:rsidRDefault="00DB7694" w:rsidP="00A35095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DB7694" w:rsidRDefault="00DB7694" w:rsidP="00A35095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DB7694" w:rsidRDefault="00DB7694" w:rsidP="00A35095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Приложение № 2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>К порядку  предоставления иных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межбюджетных трансфертов </w:t>
      </w: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>бюджету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 Почепского  муниципального района 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из бюджета 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городского поселения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муниципального района 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</w:t>
      </w:r>
      <w:r w:rsidRPr="00A35095">
        <w:rPr>
          <w:rFonts w:ascii="Times New Roman" w:hAnsi="Times New Roman"/>
          <w:bCs/>
          <w:color w:val="000000"/>
          <w:lang w:eastAsia="en-US"/>
        </w:rPr>
        <w:t>на осуществление</w:t>
      </w:r>
    </w:p>
    <w:p w:rsidR="00DB7694" w:rsidRPr="00A35095" w:rsidRDefault="00DB7694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части полномочий, предусмотренных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DB7694">
        <w:rPr>
          <w:rFonts w:ascii="Times New Roman" w:hAnsi="Times New Roman"/>
          <w:bCs/>
          <w:color w:val="000000"/>
          <w:lang w:eastAsia="en-US"/>
        </w:rPr>
        <w:t xml:space="preserve">соглашением </w:t>
      </w:r>
      <w:r w:rsidRPr="00DB7694">
        <w:rPr>
          <w:rFonts w:ascii="Times New Roman" w:hAnsi="Times New Roman"/>
          <w:bCs/>
          <w:color w:val="000000"/>
        </w:rPr>
        <w:t xml:space="preserve">о передачи части полномочий 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>по созданию условий для организации досуга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и обеспечения жителей поселения услугами</w:t>
      </w:r>
    </w:p>
    <w:p w:rsid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</w:t>
      </w:r>
      <w:proofErr w:type="gramStart"/>
      <w:r w:rsidRPr="00DB7694">
        <w:rPr>
          <w:rFonts w:ascii="Times New Roman" w:hAnsi="Times New Roman"/>
          <w:bCs/>
          <w:color w:val="000000"/>
        </w:rPr>
        <w:t>организаций культуры (в части осуществления</w:t>
      </w:r>
      <w:proofErr w:type="gramEnd"/>
    </w:p>
    <w:p w:rsidR="00DB7694" w:rsidRPr="00DB7694" w:rsidRDefault="00DB7694" w:rsidP="00DB769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DB7694">
        <w:rPr>
          <w:rFonts w:ascii="Times New Roman" w:hAnsi="Times New Roman"/>
          <w:bCs/>
          <w:color w:val="000000"/>
        </w:rPr>
        <w:t xml:space="preserve"> деятельности </w:t>
      </w:r>
      <w:r w:rsidRPr="00DB7694">
        <w:rPr>
          <w:rFonts w:ascii="Times New Roman" w:hAnsi="Times New Roman"/>
          <w:b/>
          <w:bCs/>
          <w:color w:val="000000"/>
        </w:rPr>
        <w:t>киносети</w:t>
      </w:r>
      <w:r w:rsidRPr="00DB7694">
        <w:rPr>
          <w:rFonts w:ascii="Times New Roman" w:hAnsi="Times New Roman"/>
          <w:bCs/>
          <w:color w:val="000000"/>
        </w:rPr>
        <w:t>»)</w:t>
      </w:r>
    </w:p>
    <w:p w:rsidR="00A35095" w:rsidRPr="00A35095" w:rsidRDefault="00A35095" w:rsidP="00DB7694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 xml:space="preserve">                                                                                           </w:t>
      </w: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ОТЧЕТ</w:t>
      </w: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на ________________________  20        года</w:t>
      </w:r>
    </w:p>
    <w:p w:rsidR="00A35095" w:rsidRPr="00A35095" w:rsidRDefault="00A35095" w:rsidP="00A35095">
      <w:pPr>
        <w:widowControl/>
        <w:tabs>
          <w:tab w:val="left" w:pos="2610"/>
        </w:tabs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 xml:space="preserve">                                                                 (месяц)</w:t>
      </w: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____________________________________________________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A35095" w:rsidRPr="00A35095" w:rsidTr="006F091B">
        <w:trPr>
          <w:trHeight w:val="2703"/>
        </w:trPr>
        <w:tc>
          <w:tcPr>
            <w:tcW w:w="3227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Объем финансирования, предусмотренный Соглашением  (рублей)</w:t>
            </w:r>
          </w:p>
        </w:tc>
        <w:tc>
          <w:tcPr>
            <w:tcW w:w="1559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Фактический объем финансирования нарастающим итогом на конец отчетного периода (рублей)</w:t>
            </w:r>
          </w:p>
        </w:tc>
        <w:tc>
          <w:tcPr>
            <w:tcW w:w="1559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 xml:space="preserve">           Оплачено нарастающим итогом на конец отчетного периода (рублей)</w:t>
            </w:r>
          </w:p>
        </w:tc>
        <w:tc>
          <w:tcPr>
            <w:tcW w:w="170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35095">
              <w:rPr>
                <w:rFonts w:ascii="Times New Roman" w:eastAsiaTheme="minorHAnsi" w:hAnsi="Times New Roman"/>
                <w:sz w:val="28"/>
                <w:szCs w:val="28"/>
              </w:rPr>
              <w:t>Остаток средств (рублей)</w:t>
            </w:r>
          </w:p>
        </w:tc>
      </w:tr>
      <w:tr w:rsidR="00A35095" w:rsidRPr="00A35095" w:rsidTr="006F091B">
        <w:trPr>
          <w:trHeight w:val="559"/>
        </w:trPr>
        <w:tc>
          <w:tcPr>
            <w:tcW w:w="3227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35095" w:rsidRPr="00A35095" w:rsidRDefault="00A35095" w:rsidP="00A35095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A35095" w:rsidRPr="00A35095" w:rsidRDefault="00A35095" w:rsidP="00A35095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A35095">
        <w:rPr>
          <w:rFonts w:ascii="Times New Roman" w:eastAsiaTheme="minorEastAsia" w:hAnsi="Times New Roman" w:cstheme="minorBidi"/>
          <w:sz w:val="28"/>
          <w:szCs w:val="28"/>
        </w:rPr>
        <w:t>Начальник ________________________________________________(подпись)</w:t>
      </w:r>
    </w:p>
    <w:p w:rsidR="00A35095" w:rsidRPr="00A35095" w:rsidRDefault="00A35095" w:rsidP="00A35095">
      <w:pPr>
        <w:widowControl/>
        <w:snapToGrid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A35095" w:rsidRPr="00A35095" w:rsidRDefault="00A35095" w:rsidP="00A35095">
      <w:pPr>
        <w:widowControl/>
        <w:snapToGrid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460896" w:rsidRDefault="00460896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45D45" w:rsidRDefault="00445D45" w:rsidP="00445D45">
      <w:pPr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Прложение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№3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>К порядку  предоставления иных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межбюджетных трансфертов </w:t>
      </w: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>бюджету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 Почепского  муниципального района 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из бюджета 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городского поселения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муниципального района 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</w:t>
      </w:r>
      <w:r w:rsidRPr="00A35095">
        <w:rPr>
          <w:rFonts w:ascii="Times New Roman" w:hAnsi="Times New Roman"/>
          <w:bCs/>
          <w:color w:val="000000"/>
          <w:lang w:eastAsia="en-US"/>
        </w:rPr>
        <w:t>на осуществление</w:t>
      </w:r>
    </w:p>
    <w:p w:rsidR="00445D45" w:rsidRPr="00A35095" w:rsidRDefault="00445D45" w:rsidP="00445D45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части полномочий, предусмотренных</w:t>
      </w:r>
    </w:p>
    <w:p w:rsidR="00445D45" w:rsidRDefault="00445D45" w:rsidP="00445D4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A35095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DB7694">
        <w:rPr>
          <w:rFonts w:ascii="Times New Roman" w:hAnsi="Times New Roman"/>
          <w:bCs/>
          <w:color w:val="000000"/>
          <w:lang w:eastAsia="en-US"/>
        </w:rPr>
        <w:t xml:space="preserve">соглашением </w:t>
      </w:r>
      <w:r w:rsidRPr="00DB7694">
        <w:rPr>
          <w:rFonts w:ascii="Times New Roman" w:hAnsi="Times New Roman"/>
          <w:bCs/>
          <w:color w:val="000000"/>
        </w:rPr>
        <w:t xml:space="preserve">о передачи части полномочий </w:t>
      </w:r>
    </w:p>
    <w:p w:rsidR="00445D45" w:rsidRDefault="00445D45" w:rsidP="00445D4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>по созданию условий для организации досуга</w:t>
      </w:r>
    </w:p>
    <w:p w:rsidR="00445D45" w:rsidRDefault="00445D45" w:rsidP="00445D4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и обеспечения жителей поселения услугами</w:t>
      </w:r>
    </w:p>
    <w:p w:rsidR="00445D45" w:rsidRDefault="00445D45" w:rsidP="00445D4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Cs/>
          <w:color w:val="000000"/>
        </w:rPr>
      </w:pPr>
      <w:r w:rsidRPr="00DB7694">
        <w:rPr>
          <w:rFonts w:ascii="Times New Roman" w:hAnsi="Times New Roman"/>
          <w:bCs/>
          <w:color w:val="000000"/>
        </w:rPr>
        <w:t xml:space="preserve"> </w:t>
      </w:r>
      <w:proofErr w:type="gramStart"/>
      <w:r w:rsidRPr="00DB7694">
        <w:rPr>
          <w:rFonts w:ascii="Times New Roman" w:hAnsi="Times New Roman"/>
          <w:bCs/>
          <w:color w:val="000000"/>
        </w:rPr>
        <w:t>организаций культуры (в части осуществления</w:t>
      </w:r>
      <w:proofErr w:type="gramEnd"/>
    </w:p>
    <w:p w:rsidR="00445D45" w:rsidRPr="00DB7694" w:rsidRDefault="00445D45" w:rsidP="00445D4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DB7694">
        <w:rPr>
          <w:rFonts w:ascii="Times New Roman" w:hAnsi="Times New Roman"/>
          <w:bCs/>
          <w:color w:val="000000"/>
        </w:rPr>
        <w:t xml:space="preserve"> деятельности </w:t>
      </w:r>
      <w:r w:rsidRPr="00DB7694">
        <w:rPr>
          <w:rFonts w:ascii="Times New Roman" w:hAnsi="Times New Roman"/>
          <w:b/>
          <w:bCs/>
          <w:color w:val="000000"/>
        </w:rPr>
        <w:t>киносети</w:t>
      </w:r>
      <w:r w:rsidRPr="00DB7694">
        <w:rPr>
          <w:rFonts w:ascii="Times New Roman" w:hAnsi="Times New Roman"/>
          <w:bCs/>
          <w:color w:val="000000"/>
        </w:rPr>
        <w:t>»)</w:t>
      </w: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СОГЛАШЕНИЕ № </w:t>
      </w:r>
    </w:p>
    <w:p w:rsidR="00445D45" w:rsidRDefault="00445D45" w:rsidP="00445D45">
      <w:pPr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предоставлении межбюджетных трансфертов </w:t>
      </w:r>
    </w:p>
    <w:p w:rsidR="00445D45" w:rsidRDefault="00445D45" w:rsidP="00445D45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45D45" w:rsidRDefault="00445D45" w:rsidP="00445D45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Почеп                  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202  г  </w:t>
      </w:r>
    </w:p>
    <w:p w:rsidR="00445D45" w:rsidRDefault="00445D45" w:rsidP="00445D45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Администрация Почепского района в лице Главы администрации Москвичева Андрея Вячеславовича - действующего на основании Устава, с одной стороны и отдел культуры, молодежной политике и спорта администрации Почепского района в лице начальника отдела </w:t>
      </w:r>
      <w:proofErr w:type="spellStart"/>
      <w:r>
        <w:rPr>
          <w:rFonts w:ascii="Times New Roman" w:hAnsi="Times New Roman"/>
          <w:sz w:val="24"/>
          <w:szCs w:val="24"/>
        </w:rPr>
        <w:t>Шемяковой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Светланы Николаевны, действующей на основании Положения об отделе с другой стороны, в дальнейшем именуемые «Стороны», заключили настоящее Соглашение о нижеследующем.</w:t>
      </w:r>
      <w:proofErr w:type="gramEnd"/>
    </w:p>
    <w:p w:rsidR="00445D45" w:rsidRDefault="00445D45" w:rsidP="00445D45">
      <w:pPr>
        <w:widowControl/>
        <w:numPr>
          <w:ilvl w:val="0"/>
          <w:numId w:val="2"/>
        </w:numPr>
        <w:snapToGrid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445D45" w:rsidRDefault="00445D45" w:rsidP="00445D45">
      <w:pPr>
        <w:widowControl/>
        <w:numPr>
          <w:ilvl w:val="1"/>
          <w:numId w:val="3"/>
        </w:numPr>
        <w:autoSpaceDE w:val="0"/>
        <w:autoSpaceDN w:val="0"/>
        <w:adjustRightInd w:val="0"/>
        <w:snapToGrid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предоставление из бюджета Почепского городского поселения Почепского муниципального района Брянской области бюджету </w:t>
      </w:r>
      <w:proofErr w:type="spellStart"/>
      <w:r>
        <w:rPr>
          <w:rFonts w:ascii="Times New Roman" w:hAnsi="Times New Roman"/>
          <w:sz w:val="24"/>
          <w:szCs w:val="24"/>
        </w:rPr>
        <w:t>Почеспкого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иных межбюджетных трансфертов, предусмотренных соглашением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передаче части полномочий по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</w:t>
      </w:r>
      <w:r>
        <w:rPr>
          <w:rFonts w:ascii="Times New Roman" w:hAnsi="Times New Roman"/>
          <w:sz w:val="24"/>
          <w:szCs w:val="24"/>
        </w:rPr>
        <w:t xml:space="preserve"> (далее – иные межбюджетные трансферты).</w:t>
      </w:r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предоставляется в соответствии с решением Совета народных депутатов от </w:t>
      </w:r>
      <w:r w:rsidR="008006F8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.202</w:t>
      </w:r>
      <w:r w:rsidR="008006F8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г № </w:t>
      </w:r>
      <w:r w:rsidR="008006F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«О передаче осуществления части полномочий по решению вопросов местного значения Почепского городского поселения»  на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осуществление части полномочий по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 (показ кинофильмов)</w:t>
      </w:r>
      <w:r>
        <w:rPr>
          <w:rFonts w:ascii="Times New Roman" w:hAnsi="Times New Roman"/>
          <w:sz w:val="24"/>
          <w:szCs w:val="24"/>
        </w:rPr>
        <w:t xml:space="preserve"> в размере ________ (____________________)  рублей 00 копеек в том числе</w:t>
      </w:r>
      <w:proofErr w:type="gramEnd"/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</w:p>
    <w:p w:rsidR="00445D45" w:rsidRDefault="00445D45" w:rsidP="00445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</w:p>
    <w:p w:rsidR="00445D45" w:rsidRDefault="00445D45" w:rsidP="00445D45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Порядок расчетов</w:t>
      </w:r>
    </w:p>
    <w:p w:rsidR="00445D45" w:rsidRDefault="00445D45" w:rsidP="00445D45">
      <w:pPr>
        <w:widowControl/>
        <w:numPr>
          <w:ilvl w:val="1"/>
          <w:numId w:val="4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осуществляется Администрацией Почепского района  (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 xml:space="preserve">/с 03273203100) Отделу культуры, молодежной политики и спорта  администрации Почепского района (л/с 04273202820) на лицевой счет, открытый в Управлении Федерального казначейства Брянской области согласно графика перечисления (приложение 1). </w:t>
      </w:r>
    </w:p>
    <w:p w:rsidR="00445D45" w:rsidRDefault="00445D45" w:rsidP="00445D45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Обязанности Сторон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Почепского района обязано обеспечить:</w:t>
      </w:r>
    </w:p>
    <w:p w:rsidR="00445D45" w:rsidRDefault="00445D45" w:rsidP="00445D45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в соответствии с утвержденными ассигнованиями и кассовым планом исполнения городского бюджета на 2021 год.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молодежной политики и спорта администрации Почепского района обязано обеспечить выполнение следующих условий:</w:t>
      </w:r>
    </w:p>
    <w:p w:rsidR="00445D45" w:rsidRDefault="00445D45" w:rsidP="00445D45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условий предоставления иных межбюджетных трансфертов.</w:t>
      </w:r>
    </w:p>
    <w:p w:rsidR="00445D45" w:rsidRDefault="00445D45" w:rsidP="00445D45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Использовать полученные межбюджетные трансферты по целевому назначению</w:t>
      </w:r>
    </w:p>
    <w:p w:rsidR="00445D45" w:rsidRDefault="00445D45" w:rsidP="00445D45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целевого использования средств иных межбюджетных трансфертов, возврат средств, использованных по не целевому назначению в бюджет городского поселения в установленном порядке</w:t>
      </w:r>
    </w:p>
    <w:p w:rsidR="00445D45" w:rsidRDefault="00445D45" w:rsidP="00445D45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в администрацию Почепского района отчета об использовании средств иных межбюджетных трансфертов.</w:t>
      </w:r>
    </w:p>
    <w:p w:rsidR="00445D45" w:rsidRDefault="00445D45" w:rsidP="00445D45">
      <w:pPr>
        <w:widowControl/>
        <w:numPr>
          <w:ilvl w:val="0"/>
          <w:numId w:val="5"/>
        </w:numPr>
        <w:snapToGrid/>
        <w:ind w:left="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и ответственность Сторон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Администрация Почепского района  вправе при несоблюдении  условий предоставления иных межбюджетных трансфертов принять решение о приостановлении (сокращении) межбюджетных трансфертов до выполнения условий предоставления иных  трансфертов. 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молодежной политике и спорта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нецелевого использования финансовые средства подлежат возврату в бюджет городского поселения</w:t>
      </w:r>
    </w:p>
    <w:p w:rsidR="00445D45" w:rsidRDefault="00445D45" w:rsidP="00445D45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Внесение изменений и дополнений в Соглашение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взаимному соглашению Сторон или в соответствии с действующим законодательством Российской Федерации, Брянской области, Почепского района в настоящее Соглашение могут быть внесены изменения и дополнения путем заключения в письменной форме дополнительного соглашения, являющегося неотъемлемой частью настоящего Соглашения. </w:t>
      </w:r>
    </w:p>
    <w:p w:rsidR="00445D45" w:rsidRDefault="00445D45" w:rsidP="00445D45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вступает в силу с момента его подписания Сторонам и действует в течение финансового года. </w:t>
      </w:r>
    </w:p>
    <w:p w:rsidR="00445D45" w:rsidRDefault="00445D45" w:rsidP="00445D45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Другие условия</w:t>
      </w:r>
    </w:p>
    <w:p w:rsidR="00445D45" w:rsidRDefault="00445D45" w:rsidP="00445D45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445D45" w:rsidRDefault="00445D45" w:rsidP="00445D45">
      <w:pPr>
        <w:widowControl/>
        <w:numPr>
          <w:ilvl w:val="0"/>
          <w:numId w:val="5"/>
        </w:numPr>
        <w:snapToGrid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Юридические адреса и реквизиты</w:t>
      </w:r>
    </w:p>
    <w:p w:rsidR="00445D45" w:rsidRDefault="00445D45" w:rsidP="00445D45">
      <w:pPr>
        <w:ind w:left="720"/>
        <w:rPr>
          <w:rFonts w:ascii="Times New Roman" w:hAnsi="Times New Roman"/>
          <w:sz w:val="24"/>
          <w:szCs w:val="24"/>
        </w:rPr>
      </w:pPr>
    </w:p>
    <w:p w:rsidR="00445D45" w:rsidRDefault="00445D45" w:rsidP="00445D45">
      <w:pPr>
        <w:ind w:firstLine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Администрация Почепского района 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243400, Брянская область г. Почеп, пл. Октябрьская, д. 3а 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ИНН/КПП 3224001817/325201001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/с 03231643156441012700 к/с 40102810245370000019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15644101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</w:p>
    <w:p w:rsidR="00445D45" w:rsidRDefault="00445D45" w:rsidP="00445D45">
      <w:pPr>
        <w:tabs>
          <w:tab w:val="left" w:pos="1424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культуры, молодежной политике и спорта администрации Почепского района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243400, Брянская область г. Почеп, пл. Октябрьская, д. 3а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ИНН/КПП 3224001687/322401001 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/с 04273010300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/с 03100643000000012700  к/с 40102810245370000019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445D45" w:rsidRDefault="00445D45" w:rsidP="00445D45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15644000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92620240014050000151</w:t>
      </w:r>
    </w:p>
    <w:p w:rsidR="00445D45" w:rsidRDefault="00445D45" w:rsidP="00445D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  <w:t>Подписи Сторон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администрации                                         Начальник отдела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Москвичев А.В..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Шемякова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С.Н.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                 ____________________                                                                                  </w:t>
      </w:r>
    </w:p>
    <w:p w:rsidR="00445D45" w:rsidRDefault="00445D45" w:rsidP="00445D4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М.П.                                                                                      М.П.</w:t>
      </w:r>
    </w:p>
    <w:p w:rsidR="00DA7870" w:rsidRDefault="00DA7870" w:rsidP="00DA7870">
      <w:pPr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DA7870" w:rsidRDefault="00DA7870" w:rsidP="00DA7870">
      <w:pPr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соглашению о предоставлении </w:t>
      </w:r>
    </w:p>
    <w:p w:rsidR="00DA7870" w:rsidRDefault="00DA7870" w:rsidP="00DA7870">
      <w:pPr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межбюджетных трансфертов </w:t>
      </w:r>
    </w:p>
    <w:p w:rsidR="00DA7870" w:rsidRDefault="00DA7870" w:rsidP="00DA7870">
      <w:pPr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8508" w:type="dxa"/>
        <w:tblLayout w:type="fixed"/>
        <w:tblLook w:val="04A0" w:firstRow="1" w:lastRow="0" w:firstColumn="1" w:lastColumn="0" w:noHBand="0" w:noVBand="1"/>
      </w:tblPr>
      <w:tblGrid>
        <w:gridCol w:w="889"/>
        <w:gridCol w:w="2035"/>
        <w:gridCol w:w="978"/>
        <w:gridCol w:w="834"/>
        <w:gridCol w:w="1065"/>
        <w:gridCol w:w="978"/>
        <w:gridCol w:w="1715"/>
        <w:gridCol w:w="14"/>
      </w:tblGrid>
      <w:tr w:rsidR="00DA7870" w:rsidTr="00DA7870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График перечисления субсидий</w:t>
            </w:r>
          </w:p>
        </w:tc>
      </w:tr>
      <w:tr w:rsidR="00DA7870" w:rsidTr="00DA787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Почепского района</w:t>
            </w:r>
          </w:p>
        </w:tc>
      </w:tr>
      <w:tr w:rsidR="00DA7870" w:rsidTr="00DA7870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политике и спорта администрации Почепского района</w:t>
            </w:r>
          </w:p>
        </w:tc>
      </w:tr>
      <w:tr w:rsidR="00DA7870" w:rsidTr="00DA787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 (по расходам городского</w:t>
            </w:r>
            <w:proofErr w:type="gramEnd"/>
          </w:p>
        </w:tc>
      </w:tr>
      <w:tr w:rsidR="00DA7870" w:rsidTr="00DA7870">
        <w:trPr>
          <w:gridAfter w:val="1"/>
          <w:wAfter w:w="14" w:type="dxa"/>
          <w:trHeight w:val="332"/>
        </w:trPr>
        <w:tc>
          <w:tcPr>
            <w:tcW w:w="473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бюджета на предоставление Субсидии):</w:t>
            </w:r>
          </w:p>
        </w:tc>
        <w:tc>
          <w:tcPr>
            <w:tcW w:w="375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931.0802.0840084260.540.</w:t>
            </w:r>
          </w:p>
        </w:tc>
      </w:tr>
      <w:tr w:rsidR="00DA7870" w:rsidTr="00DA787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gridAfter w:val="1"/>
          <w:wAfter w:w="14" w:type="dxa"/>
          <w:trHeight w:val="408"/>
        </w:trPr>
        <w:tc>
          <w:tcPr>
            <w:tcW w:w="47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 предоставления субсидии</w:t>
            </w:r>
          </w:p>
        </w:tc>
        <w:tc>
          <w:tcPr>
            <w:tcW w:w="3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DA7870" w:rsidTr="00DA7870">
        <w:trPr>
          <w:trHeight w:val="332"/>
        </w:trPr>
        <w:tc>
          <w:tcPr>
            <w:tcW w:w="13416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7870" w:rsidRDefault="00DA787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Сумма, рублей</w:t>
            </w:r>
          </w:p>
        </w:tc>
      </w:tr>
      <w:tr w:rsidR="00DA7870" w:rsidTr="00DA7870">
        <w:trPr>
          <w:trHeight w:val="288"/>
        </w:trPr>
        <w:tc>
          <w:tcPr>
            <w:tcW w:w="8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DA7870" w:rsidTr="00DA7870">
        <w:trPr>
          <w:trHeight w:val="427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85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7870" w:rsidRDefault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7870" w:rsidRDefault="00DA7870" w:rsidP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7870" w:rsidRDefault="00DA7870" w:rsidP="00DA7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DA7870" w:rsidTr="00DA787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7870" w:rsidTr="00DA7870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7870" w:rsidRDefault="00DA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A7870" w:rsidRDefault="00DA7870" w:rsidP="00DA7870">
      <w:pPr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460896" w:rsidRDefault="00445D45" w:rsidP="00445D45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60896" w:rsidRDefault="00460896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sectPr w:rsidR="00460896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301CA"/>
    <w:multiLevelType w:val="multilevel"/>
    <w:tmpl w:val="AAD42F3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>
    <w:nsid w:val="4915651C"/>
    <w:multiLevelType w:val="multilevel"/>
    <w:tmpl w:val="D4043FD6"/>
    <w:lvl w:ilvl="0">
      <w:start w:val="1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3">
    <w:nsid w:val="5CEC1F3E"/>
    <w:multiLevelType w:val="multilevel"/>
    <w:tmpl w:val="697EA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7E5F4C7B"/>
    <w:multiLevelType w:val="hybridMultilevel"/>
    <w:tmpl w:val="98F0C2A8"/>
    <w:lvl w:ilvl="0" w:tplc="D56AED78">
      <w:start w:val="1"/>
      <w:numFmt w:val="decimal"/>
      <w:lvlText w:val="%1."/>
      <w:lvlJc w:val="left"/>
      <w:pPr>
        <w:ind w:left="358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4309" w:hanging="360"/>
      </w:pPr>
    </w:lvl>
    <w:lvl w:ilvl="2" w:tplc="0419001B">
      <w:start w:val="1"/>
      <w:numFmt w:val="lowerRoman"/>
      <w:lvlText w:val="%3."/>
      <w:lvlJc w:val="right"/>
      <w:pPr>
        <w:ind w:left="5029" w:hanging="180"/>
      </w:pPr>
    </w:lvl>
    <w:lvl w:ilvl="3" w:tplc="0419000F">
      <w:start w:val="1"/>
      <w:numFmt w:val="decimal"/>
      <w:lvlText w:val="%4."/>
      <w:lvlJc w:val="left"/>
      <w:pPr>
        <w:ind w:left="5749" w:hanging="360"/>
      </w:pPr>
    </w:lvl>
    <w:lvl w:ilvl="4" w:tplc="04190019">
      <w:start w:val="1"/>
      <w:numFmt w:val="lowerLetter"/>
      <w:lvlText w:val="%5."/>
      <w:lvlJc w:val="left"/>
      <w:pPr>
        <w:ind w:left="6469" w:hanging="360"/>
      </w:pPr>
    </w:lvl>
    <w:lvl w:ilvl="5" w:tplc="0419001B">
      <w:start w:val="1"/>
      <w:numFmt w:val="lowerRoman"/>
      <w:lvlText w:val="%6."/>
      <w:lvlJc w:val="right"/>
      <w:pPr>
        <w:ind w:left="7189" w:hanging="180"/>
      </w:pPr>
    </w:lvl>
    <w:lvl w:ilvl="6" w:tplc="0419000F">
      <w:start w:val="1"/>
      <w:numFmt w:val="decimal"/>
      <w:lvlText w:val="%7."/>
      <w:lvlJc w:val="left"/>
      <w:pPr>
        <w:ind w:left="7909" w:hanging="360"/>
      </w:pPr>
    </w:lvl>
    <w:lvl w:ilvl="7" w:tplc="04190019">
      <w:start w:val="1"/>
      <w:numFmt w:val="lowerLetter"/>
      <w:lvlText w:val="%8."/>
      <w:lvlJc w:val="left"/>
      <w:pPr>
        <w:ind w:left="8629" w:hanging="360"/>
      </w:pPr>
    </w:lvl>
    <w:lvl w:ilvl="8" w:tplc="0419001B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7748"/>
    <w:rsid w:val="002E0DF5"/>
    <w:rsid w:val="002E5349"/>
    <w:rsid w:val="00445D45"/>
    <w:rsid w:val="00460896"/>
    <w:rsid w:val="00467BB9"/>
    <w:rsid w:val="00594F83"/>
    <w:rsid w:val="005E3804"/>
    <w:rsid w:val="00647E29"/>
    <w:rsid w:val="0069454C"/>
    <w:rsid w:val="006F5DF0"/>
    <w:rsid w:val="007147DC"/>
    <w:rsid w:val="00733682"/>
    <w:rsid w:val="008006F8"/>
    <w:rsid w:val="008B1800"/>
    <w:rsid w:val="008F23AE"/>
    <w:rsid w:val="0094329B"/>
    <w:rsid w:val="009954E7"/>
    <w:rsid w:val="009D421F"/>
    <w:rsid w:val="009D5CF2"/>
    <w:rsid w:val="00A35095"/>
    <w:rsid w:val="00A8249D"/>
    <w:rsid w:val="00BC6F50"/>
    <w:rsid w:val="00BE3F7F"/>
    <w:rsid w:val="00C47F6F"/>
    <w:rsid w:val="00CC2B92"/>
    <w:rsid w:val="00CE2DB0"/>
    <w:rsid w:val="00CF1C72"/>
    <w:rsid w:val="00D55F5E"/>
    <w:rsid w:val="00DA7870"/>
    <w:rsid w:val="00DB7694"/>
    <w:rsid w:val="00DD15E2"/>
    <w:rsid w:val="00DE43C9"/>
    <w:rsid w:val="00EA7458"/>
    <w:rsid w:val="00F3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006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6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006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6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6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E170-DC43-4E26-B5D2-8DA872DDA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43</cp:revision>
  <cp:lastPrinted>2022-12-07T08:35:00Z</cp:lastPrinted>
  <dcterms:created xsi:type="dcterms:W3CDTF">2017-11-15T12:58:00Z</dcterms:created>
  <dcterms:modified xsi:type="dcterms:W3CDTF">2022-12-07T08:35:00Z</dcterms:modified>
</cp:coreProperties>
</file>